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43B49" w14:textId="77777777" w:rsidR="00445353" w:rsidRPr="00445353" w:rsidRDefault="00445353" w:rsidP="00D607A0">
      <w:pPr>
        <w:pStyle w:val="aa"/>
        <w:tabs>
          <w:tab w:val="left" w:pos="360"/>
        </w:tabs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6"/>
        <w:gridCol w:w="1866"/>
        <w:gridCol w:w="1588"/>
        <w:gridCol w:w="1603"/>
        <w:gridCol w:w="1582"/>
        <w:gridCol w:w="1497"/>
      </w:tblGrid>
      <w:tr w:rsidR="008E0E5E" w14:paraId="3A7924A5" w14:textId="77777777" w:rsidTr="008E0E5E">
        <w:tc>
          <w:tcPr>
            <w:tcW w:w="1496" w:type="dxa"/>
          </w:tcPr>
          <w:p w14:paraId="7DFF91B6" w14:textId="77777777" w:rsidR="008E0E5E" w:rsidRDefault="008E0E5E" w:rsidP="00D607A0">
            <w:pPr>
              <w:autoSpaceDE w:val="0"/>
              <w:autoSpaceDN w:val="0"/>
              <w:adjustRightInd w:val="0"/>
              <w:jc w:val="center"/>
              <w:rPr>
                <w:rStyle w:val="a3"/>
                <w:rFonts w:ascii="Times New Roman" w:eastAsia="Calibri" w:hAnsi="Times New Roman" w:cs="Times New Roman"/>
                <w:color w:val="291400"/>
                <w:sz w:val="28"/>
                <w:szCs w:val="28"/>
                <w:lang w:eastAsia="en-US"/>
              </w:rPr>
            </w:pPr>
          </w:p>
        </w:tc>
        <w:tc>
          <w:tcPr>
            <w:tcW w:w="1866" w:type="dxa"/>
          </w:tcPr>
          <w:p w14:paraId="5085EBD3" w14:textId="579E21BA" w:rsidR="008E0E5E" w:rsidRDefault="008E0E5E" w:rsidP="00D607A0">
            <w:pPr>
              <w:autoSpaceDE w:val="0"/>
              <w:autoSpaceDN w:val="0"/>
              <w:adjustRightInd w:val="0"/>
              <w:jc w:val="center"/>
              <w:rPr>
                <w:rStyle w:val="a3"/>
                <w:rFonts w:ascii="Times New Roman" w:eastAsia="Calibri" w:hAnsi="Times New Roman" w:cs="Times New Roman"/>
                <w:color w:val="291400"/>
                <w:sz w:val="28"/>
                <w:szCs w:val="28"/>
                <w:lang w:eastAsia="en-US"/>
              </w:rPr>
            </w:pPr>
            <w:r>
              <w:rPr>
                <w:rFonts w:ascii="Times" w:eastAsiaTheme="minorHAnsi" w:hAnsi="Times" w:cs="Times"/>
                <w:noProof/>
              </w:rPr>
              <w:drawing>
                <wp:inline distT="0" distB="0" distL="0" distR="0" wp14:anchorId="6880B79B" wp14:editId="2D10A9C0">
                  <wp:extent cx="1047750" cy="816889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506" cy="821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8" w:type="dxa"/>
          </w:tcPr>
          <w:p w14:paraId="3CB4EF78" w14:textId="48A7AF9B" w:rsidR="008E0E5E" w:rsidRDefault="008E0E5E" w:rsidP="00D607A0">
            <w:pPr>
              <w:autoSpaceDE w:val="0"/>
              <w:autoSpaceDN w:val="0"/>
              <w:adjustRightInd w:val="0"/>
              <w:jc w:val="center"/>
              <w:rPr>
                <w:rStyle w:val="a3"/>
                <w:rFonts w:ascii="Times New Roman" w:eastAsia="Calibri" w:hAnsi="Times New Roman" w:cs="Times New Roman"/>
                <w:color w:val="291400"/>
                <w:sz w:val="28"/>
                <w:szCs w:val="28"/>
                <w:lang w:eastAsia="en-US"/>
              </w:rPr>
            </w:pPr>
            <w:r>
              <w:rPr>
                <w:rFonts w:ascii="Times" w:eastAsiaTheme="minorHAnsi" w:hAnsi="Times" w:cs="Times"/>
                <w:noProof/>
              </w:rPr>
              <w:drawing>
                <wp:inline distT="0" distB="0" distL="0" distR="0" wp14:anchorId="6408A652" wp14:editId="3AE18FE6">
                  <wp:extent cx="749921" cy="841375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393" cy="847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3" w:type="dxa"/>
          </w:tcPr>
          <w:p w14:paraId="0453A511" w14:textId="3CF0F4A9" w:rsidR="008E0E5E" w:rsidRDefault="008E0E5E" w:rsidP="00D607A0">
            <w:pPr>
              <w:autoSpaceDE w:val="0"/>
              <w:autoSpaceDN w:val="0"/>
              <w:adjustRightInd w:val="0"/>
              <w:jc w:val="center"/>
              <w:rPr>
                <w:rStyle w:val="a3"/>
                <w:rFonts w:ascii="Times New Roman" w:eastAsia="Calibri" w:hAnsi="Times New Roman" w:cs="Times New Roman"/>
                <w:color w:val="291400"/>
                <w:sz w:val="28"/>
                <w:szCs w:val="28"/>
                <w:lang w:eastAsia="en-US"/>
              </w:rPr>
            </w:pPr>
            <w:r w:rsidRPr="008559A3">
              <w:rPr>
                <w:rFonts w:ascii="Times" w:eastAsiaTheme="minorHAnsi" w:hAnsi="Times" w:cs="Times"/>
                <w:noProof/>
                <w:lang w:val="en-US" w:eastAsia="en-US"/>
              </w:rPr>
              <w:drawing>
                <wp:inline distT="0" distB="0" distL="0" distR="0" wp14:anchorId="02E6BE48" wp14:editId="691E7D30">
                  <wp:extent cx="876300" cy="904227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485" cy="942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2" w:type="dxa"/>
          </w:tcPr>
          <w:p w14:paraId="17F021D2" w14:textId="14D73ADA" w:rsidR="008E0E5E" w:rsidRDefault="008E0E5E" w:rsidP="00D607A0">
            <w:pPr>
              <w:autoSpaceDE w:val="0"/>
              <w:autoSpaceDN w:val="0"/>
              <w:adjustRightInd w:val="0"/>
              <w:jc w:val="center"/>
              <w:rPr>
                <w:rStyle w:val="a3"/>
                <w:rFonts w:ascii="Times New Roman" w:eastAsia="Calibri" w:hAnsi="Times New Roman" w:cs="Times New Roman"/>
                <w:color w:val="291400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1FF96B47" wp14:editId="3E955178">
                  <wp:extent cx="695325" cy="9525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7" w:type="dxa"/>
          </w:tcPr>
          <w:p w14:paraId="724E21F2" w14:textId="77777777" w:rsidR="008E0E5E" w:rsidRDefault="008E0E5E" w:rsidP="00D607A0">
            <w:pPr>
              <w:autoSpaceDE w:val="0"/>
              <w:autoSpaceDN w:val="0"/>
              <w:adjustRightInd w:val="0"/>
              <w:jc w:val="center"/>
              <w:rPr>
                <w:rStyle w:val="a3"/>
                <w:rFonts w:ascii="Times New Roman" w:eastAsia="Calibri" w:hAnsi="Times New Roman" w:cs="Times New Roman"/>
                <w:color w:val="291400"/>
                <w:sz w:val="28"/>
                <w:szCs w:val="28"/>
                <w:lang w:eastAsia="en-US"/>
              </w:rPr>
            </w:pPr>
          </w:p>
        </w:tc>
      </w:tr>
    </w:tbl>
    <w:p w14:paraId="3371CE28" w14:textId="77777777" w:rsidR="0046294F" w:rsidRPr="00B65E58" w:rsidRDefault="0046294F" w:rsidP="00D607A0">
      <w:pPr>
        <w:autoSpaceDE w:val="0"/>
        <w:autoSpaceDN w:val="0"/>
        <w:adjustRightInd w:val="0"/>
        <w:jc w:val="center"/>
        <w:rPr>
          <w:rStyle w:val="a3"/>
          <w:rFonts w:ascii="Times New Roman" w:eastAsia="Calibri" w:hAnsi="Times New Roman" w:cs="Times New Roman"/>
          <w:color w:val="291400"/>
          <w:sz w:val="28"/>
          <w:szCs w:val="28"/>
          <w:lang w:eastAsia="en-US"/>
        </w:rPr>
      </w:pPr>
    </w:p>
    <w:p w14:paraId="1B5605F0" w14:textId="1B8BA061" w:rsidR="006A1215" w:rsidRDefault="00D607A0" w:rsidP="00D607A0">
      <w:pPr>
        <w:autoSpaceDE w:val="0"/>
        <w:autoSpaceDN w:val="0"/>
        <w:adjustRightInd w:val="0"/>
        <w:jc w:val="center"/>
        <w:rPr>
          <w:rStyle w:val="a3"/>
          <w:rFonts w:ascii="Times New Roman" w:eastAsia="Calibri" w:hAnsi="Times New Roman" w:cs="Times New Roman"/>
          <w:b w:val="0"/>
          <w:color w:val="291400"/>
          <w:sz w:val="28"/>
          <w:szCs w:val="28"/>
        </w:rPr>
      </w:pPr>
      <w:r w:rsidRPr="000A4C68">
        <w:rPr>
          <w:rStyle w:val="a3"/>
          <w:rFonts w:ascii="Times New Roman" w:eastAsia="Calibri" w:hAnsi="Times New Roman" w:cs="Times New Roman"/>
          <w:b w:val="0"/>
          <w:color w:val="291400"/>
          <w:sz w:val="28"/>
          <w:szCs w:val="28"/>
          <w:lang w:eastAsia="en-US"/>
        </w:rPr>
        <w:t xml:space="preserve">Федеральный научно-исследовательский социологический центр </w:t>
      </w:r>
      <w:r w:rsidR="00EF0C52">
        <w:rPr>
          <w:rStyle w:val="a3"/>
          <w:rFonts w:ascii="Times New Roman" w:eastAsia="Calibri" w:hAnsi="Times New Roman" w:cs="Times New Roman"/>
          <w:b w:val="0"/>
          <w:color w:val="291400"/>
          <w:sz w:val="28"/>
          <w:szCs w:val="28"/>
          <w:lang w:eastAsia="en-US"/>
        </w:rPr>
        <w:t>РАН</w:t>
      </w:r>
      <w:r w:rsidRPr="000A4C68">
        <w:rPr>
          <w:rStyle w:val="a3"/>
          <w:rFonts w:ascii="Times New Roman" w:eastAsia="Calibri" w:hAnsi="Times New Roman" w:cs="Times New Roman"/>
          <w:b w:val="0"/>
          <w:color w:val="291400"/>
          <w:sz w:val="28"/>
          <w:szCs w:val="28"/>
          <w:lang w:eastAsia="en-US"/>
        </w:rPr>
        <w:br/>
      </w:r>
      <w:r w:rsidR="006A1215" w:rsidRPr="000A4C68">
        <w:rPr>
          <w:rStyle w:val="a3"/>
          <w:rFonts w:ascii="Times New Roman" w:eastAsia="Calibri" w:hAnsi="Times New Roman" w:cs="Times New Roman"/>
          <w:b w:val="0"/>
          <w:color w:val="291400"/>
          <w:sz w:val="28"/>
          <w:szCs w:val="28"/>
          <w:lang w:eastAsia="en-US"/>
        </w:rPr>
        <w:t xml:space="preserve">Социологический институт </w:t>
      </w:r>
      <w:r w:rsidR="00D92F08" w:rsidRPr="000A4C68">
        <w:rPr>
          <w:rStyle w:val="a3"/>
          <w:rFonts w:ascii="Times New Roman" w:eastAsia="Calibri" w:hAnsi="Times New Roman" w:cs="Times New Roman"/>
          <w:b w:val="0"/>
          <w:color w:val="291400"/>
          <w:sz w:val="28"/>
          <w:szCs w:val="28"/>
          <w:lang w:eastAsia="en-US"/>
        </w:rPr>
        <w:br/>
      </w:r>
      <w:r w:rsidR="00156124">
        <w:rPr>
          <w:rStyle w:val="a3"/>
          <w:rFonts w:ascii="Times New Roman" w:eastAsia="Calibri" w:hAnsi="Times New Roman" w:cs="Times New Roman"/>
          <w:b w:val="0"/>
          <w:color w:val="291400"/>
          <w:sz w:val="28"/>
          <w:szCs w:val="28"/>
        </w:rPr>
        <w:t>Институт демографических исследований</w:t>
      </w:r>
      <w:r w:rsidR="00EF0C52">
        <w:rPr>
          <w:rStyle w:val="a3"/>
          <w:rFonts w:ascii="Times New Roman" w:eastAsia="Calibri" w:hAnsi="Times New Roman" w:cs="Times New Roman"/>
          <w:b w:val="0"/>
          <w:color w:val="291400"/>
          <w:sz w:val="28"/>
          <w:szCs w:val="28"/>
        </w:rPr>
        <w:t xml:space="preserve"> </w:t>
      </w:r>
    </w:p>
    <w:p w14:paraId="67076F38" w14:textId="7CDF22ED" w:rsidR="00156124" w:rsidRDefault="00156124" w:rsidP="00D607A0">
      <w:pPr>
        <w:autoSpaceDE w:val="0"/>
        <w:autoSpaceDN w:val="0"/>
        <w:adjustRightInd w:val="0"/>
        <w:jc w:val="center"/>
        <w:rPr>
          <w:rStyle w:val="a3"/>
          <w:rFonts w:ascii="Times New Roman" w:eastAsia="Calibri" w:hAnsi="Times New Roman" w:cs="Times New Roman"/>
          <w:b w:val="0"/>
          <w:color w:val="291400"/>
          <w:sz w:val="28"/>
          <w:szCs w:val="28"/>
        </w:rPr>
      </w:pPr>
    </w:p>
    <w:p w14:paraId="174BE33F" w14:textId="38203706" w:rsidR="00156124" w:rsidRDefault="00156124" w:rsidP="00D607A0">
      <w:pPr>
        <w:autoSpaceDE w:val="0"/>
        <w:autoSpaceDN w:val="0"/>
        <w:adjustRightInd w:val="0"/>
        <w:jc w:val="center"/>
        <w:rPr>
          <w:rStyle w:val="a3"/>
          <w:rFonts w:ascii="Times New Roman" w:eastAsia="Calibri" w:hAnsi="Times New Roman" w:cs="Times New Roman"/>
          <w:b w:val="0"/>
          <w:color w:val="291400"/>
          <w:sz w:val="28"/>
          <w:szCs w:val="28"/>
        </w:rPr>
      </w:pPr>
      <w:r>
        <w:rPr>
          <w:rStyle w:val="a3"/>
          <w:rFonts w:ascii="Times New Roman" w:eastAsia="Calibri" w:hAnsi="Times New Roman" w:cs="Times New Roman"/>
          <w:b w:val="0"/>
          <w:color w:val="291400"/>
          <w:sz w:val="28"/>
          <w:szCs w:val="28"/>
        </w:rPr>
        <w:t>Санкт-Петербургский государственный экономический университет</w:t>
      </w:r>
    </w:p>
    <w:p w14:paraId="6E221CFC" w14:textId="77777777" w:rsidR="00156124" w:rsidRPr="000A4C68" w:rsidRDefault="00156124" w:rsidP="00D607A0">
      <w:pPr>
        <w:autoSpaceDE w:val="0"/>
        <w:autoSpaceDN w:val="0"/>
        <w:adjustRightInd w:val="0"/>
        <w:jc w:val="center"/>
        <w:rPr>
          <w:rStyle w:val="a3"/>
          <w:rFonts w:ascii="Times New Roman" w:eastAsia="Calibri" w:hAnsi="Times New Roman" w:cs="Times New Roman"/>
          <w:b w:val="0"/>
          <w:color w:val="291400"/>
          <w:sz w:val="28"/>
          <w:szCs w:val="28"/>
        </w:rPr>
      </w:pPr>
    </w:p>
    <w:p w14:paraId="4E2E7E96" w14:textId="77777777" w:rsidR="006A1215" w:rsidRPr="000A4C68" w:rsidRDefault="0016003E" w:rsidP="00D607A0">
      <w:pPr>
        <w:autoSpaceDE w:val="0"/>
        <w:autoSpaceDN w:val="0"/>
        <w:adjustRightInd w:val="0"/>
        <w:jc w:val="center"/>
        <w:rPr>
          <w:rStyle w:val="a3"/>
          <w:rFonts w:ascii="Times New Roman" w:eastAsia="Calibri" w:hAnsi="Times New Roman" w:cs="Times New Roman"/>
          <w:b w:val="0"/>
          <w:color w:val="291400"/>
          <w:sz w:val="28"/>
          <w:szCs w:val="28"/>
        </w:rPr>
      </w:pPr>
      <w:r w:rsidRPr="000A4C68">
        <w:rPr>
          <w:rStyle w:val="a3"/>
          <w:rFonts w:ascii="Times New Roman" w:eastAsia="Calibri" w:hAnsi="Times New Roman" w:cs="Times New Roman"/>
          <w:b w:val="0"/>
          <w:color w:val="291400"/>
          <w:sz w:val="28"/>
          <w:szCs w:val="28"/>
        </w:rPr>
        <w:t xml:space="preserve">Журнал </w:t>
      </w:r>
      <w:r w:rsidR="00020DB8" w:rsidRPr="000A4C68">
        <w:rPr>
          <w:rStyle w:val="a3"/>
          <w:rFonts w:ascii="Times New Roman" w:eastAsia="Calibri" w:hAnsi="Times New Roman" w:cs="Times New Roman"/>
          <w:b w:val="0"/>
          <w:color w:val="291400"/>
          <w:sz w:val="28"/>
          <w:szCs w:val="28"/>
        </w:rPr>
        <w:t>«Петербургская социология сегодня»</w:t>
      </w:r>
    </w:p>
    <w:p w14:paraId="68BB1562" w14:textId="77777777" w:rsidR="00020DB8" w:rsidRDefault="00020DB8" w:rsidP="00D607A0">
      <w:pPr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14:paraId="6C304915" w14:textId="77777777" w:rsidR="00D607A0" w:rsidRDefault="00D607A0" w:rsidP="00D607A0">
      <w:pPr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14:paraId="1370ADD5" w14:textId="77777777" w:rsidR="00C67483" w:rsidRPr="00C67483" w:rsidRDefault="00C67483" w:rsidP="00D607A0">
      <w:pPr>
        <w:jc w:val="center"/>
        <w:rPr>
          <w:rFonts w:ascii="Times New Roman" w:eastAsia="Times New Roman" w:hAnsi="Times New Roman" w:cs="Times New Roman"/>
          <w:i/>
          <w:sz w:val="27"/>
          <w:szCs w:val="27"/>
        </w:rPr>
      </w:pPr>
      <w:r w:rsidRPr="00C67483">
        <w:rPr>
          <w:rFonts w:ascii="Times New Roman" w:eastAsia="Times New Roman" w:hAnsi="Times New Roman" w:cs="Times New Roman"/>
          <w:i/>
          <w:sz w:val="27"/>
          <w:szCs w:val="27"/>
        </w:rPr>
        <w:t>Информационное письмо</w:t>
      </w:r>
    </w:p>
    <w:p w14:paraId="64C979F3" w14:textId="77777777" w:rsidR="00C67483" w:rsidRDefault="00C67483" w:rsidP="00D607A0">
      <w:pPr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14:paraId="20585A9D" w14:textId="77777777" w:rsidR="00C67483" w:rsidRPr="00B65E58" w:rsidRDefault="00C67483" w:rsidP="00D607A0">
      <w:pPr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14:paraId="7898EBC2" w14:textId="77777777" w:rsidR="00D607A0" w:rsidRPr="000A4C68" w:rsidRDefault="009027A9" w:rsidP="000A4C6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A4C68">
        <w:rPr>
          <w:rFonts w:ascii="Times New Roman" w:eastAsia="Times New Roman" w:hAnsi="Times New Roman" w:cs="Times New Roman"/>
          <w:b/>
          <w:sz w:val="32"/>
          <w:szCs w:val="32"/>
        </w:rPr>
        <w:t>Научный семинар</w:t>
      </w:r>
    </w:p>
    <w:p w14:paraId="1D99708F" w14:textId="77777777" w:rsidR="009027A9" w:rsidRPr="000A4C68" w:rsidRDefault="00791F7C" w:rsidP="00D607A0">
      <w:pPr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0A4C68">
        <w:rPr>
          <w:rFonts w:ascii="Times New Roman" w:eastAsia="Times New Roman" w:hAnsi="Times New Roman" w:cs="Times New Roman"/>
          <w:b/>
          <w:i/>
          <w:sz w:val="36"/>
          <w:szCs w:val="36"/>
        </w:rPr>
        <w:t>«</w:t>
      </w:r>
      <w:r w:rsidR="006A1215" w:rsidRPr="000A4C68">
        <w:rPr>
          <w:rFonts w:ascii="Times New Roman" w:eastAsia="Times New Roman" w:hAnsi="Times New Roman" w:cs="Times New Roman"/>
          <w:b/>
          <w:i/>
          <w:sz w:val="36"/>
          <w:szCs w:val="36"/>
        </w:rPr>
        <w:t>(Не)н</w:t>
      </w:r>
      <w:r w:rsidRPr="000A4C68">
        <w:rPr>
          <w:rFonts w:ascii="Times New Roman" w:eastAsia="Times New Roman" w:hAnsi="Times New Roman" w:cs="Times New Roman"/>
          <w:b/>
          <w:i/>
          <w:sz w:val="36"/>
          <w:szCs w:val="36"/>
        </w:rPr>
        <w:t>овые вызовы и возможности социологии»</w:t>
      </w:r>
    </w:p>
    <w:p w14:paraId="227FD3D3" w14:textId="77777777" w:rsidR="009027A9" w:rsidRPr="000A4C68" w:rsidRDefault="000A4C68" w:rsidP="000A4C68">
      <w:pPr>
        <w:spacing w:before="1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24–</w:t>
      </w:r>
      <w:r w:rsidR="009027A9" w:rsidRPr="000A4C68">
        <w:rPr>
          <w:rFonts w:ascii="Times New Roman" w:eastAsia="Times New Roman" w:hAnsi="Times New Roman" w:cs="Times New Roman"/>
          <w:sz w:val="28"/>
          <w:szCs w:val="28"/>
        </w:rPr>
        <w:t>25 апреля 2023 г., Санкт-Петербург</w:t>
      </w:r>
    </w:p>
    <w:p w14:paraId="73EDB0F4" w14:textId="77777777" w:rsidR="00CB3CEC" w:rsidRPr="00D607A0" w:rsidRDefault="00CB3CEC" w:rsidP="00791F7C">
      <w:pPr>
        <w:jc w:val="both"/>
        <w:rPr>
          <w:rFonts w:ascii="Times New Roman" w:eastAsia="Times New Roman" w:hAnsi="Times New Roman" w:cs="Times New Roman"/>
          <w:i/>
        </w:rPr>
      </w:pPr>
    </w:p>
    <w:p w14:paraId="00AA8139" w14:textId="77777777" w:rsidR="00E85A35" w:rsidRPr="00D607A0" w:rsidRDefault="008F6158" w:rsidP="00AC1B0F">
      <w:pPr>
        <w:jc w:val="both"/>
        <w:rPr>
          <w:rFonts w:ascii="Times New Roman" w:eastAsia="Times New Roman" w:hAnsi="Times New Roman" w:cs="Times New Roman"/>
          <w:i/>
        </w:rPr>
      </w:pPr>
      <w:r w:rsidRPr="00D607A0">
        <w:rPr>
          <w:rFonts w:ascii="Times New Roman" w:eastAsia="Times New Roman" w:hAnsi="Times New Roman" w:cs="Times New Roman"/>
          <w:i/>
        </w:rPr>
        <w:t xml:space="preserve">В рамках работы семинара предполагается обсудить проблемы </w:t>
      </w:r>
      <w:r w:rsidR="009027A9" w:rsidRPr="00D607A0">
        <w:rPr>
          <w:rFonts w:ascii="Times New Roman" w:eastAsia="Times New Roman" w:hAnsi="Times New Roman" w:cs="Times New Roman"/>
          <w:i/>
        </w:rPr>
        <w:t>ускорения социальной динамики</w:t>
      </w:r>
      <w:r w:rsidR="0020397B" w:rsidRPr="00D607A0">
        <w:rPr>
          <w:rFonts w:ascii="Times New Roman" w:eastAsia="Times New Roman" w:hAnsi="Times New Roman" w:cs="Times New Roman"/>
          <w:i/>
        </w:rPr>
        <w:t>,</w:t>
      </w:r>
      <w:r w:rsidR="009027A9" w:rsidRPr="00D607A0">
        <w:rPr>
          <w:rFonts w:ascii="Times New Roman" w:eastAsia="Times New Roman" w:hAnsi="Times New Roman" w:cs="Times New Roman"/>
          <w:i/>
        </w:rPr>
        <w:t xml:space="preserve"> значимости</w:t>
      </w:r>
      <w:r w:rsidR="00AC1B0F" w:rsidRPr="00D607A0">
        <w:rPr>
          <w:rFonts w:ascii="Times New Roman" w:eastAsia="Times New Roman" w:hAnsi="Times New Roman" w:cs="Times New Roman"/>
          <w:i/>
        </w:rPr>
        <w:t xml:space="preserve"> и возможностей</w:t>
      </w:r>
      <w:r w:rsidR="009027A9" w:rsidRPr="00D607A0">
        <w:rPr>
          <w:rFonts w:ascii="Times New Roman" w:eastAsia="Times New Roman" w:hAnsi="Times New Roman" w:cs="Times New Roman"/>
          <w:i/>
        </w:rPr>
        <w:t xml:space="preserve"> социологии</w:t>
      </w:r>
      <w:r w:rsidR="0020397B" w:rsidRPr="00D607A0">
        <w:rPr>
          <w:rFonts w:ascii="Times New Roman" w:eastAsia="Times New Roman" w:hAnsi="Times New Roman" w:cs="Times New Roman"/>
          <w:i/>
        </w:rPr>
        <w:t xml:space="preserve"> для общества</w:t>
      </w:r>
      <w:r w:rsidR="00AC1B0F" w:rsidRPr="00D607A0">
        <w:rPr>
          <w:rFonts w:ascii="Times New Roman" w:eastAsia="Times New Roman" w:hAnsi="Times New Roman" w:cs="Times New Roman"/>
          <w:i/>
        </w:rPr>
        <w:t>, а также</w:t>
      </w:r>
      <w:r w:rsidR="00B65E58" w:rsidRPr="00D607A0">
        <w:rPr>
          <w:rFonts w:ascii="Times New Roman" w:eastAsia="Times New Roman" w:hAnsi="Times New Roman" w:cs="Times New Roman"/>
          <w:i/>
        </w:rPr>
        <w:t xml:space="preserve"> </w:t>
      </w:r>
      <w:r w:rsidR="0020397B" w:rsidRPr="00D607A0">
        <w:rPr>
          <w:rFonts w:ascii="Times New Roman" w:eastAsia="Times New Roman" w:hAnsi="Times New Roman" w:cs="Times New Roman"/>
          <w:i/>
        </w:rPr>
        <w:t xml:space="preserve">каналов распространения </w:t>
      </w:r>
      <w:r w:rsidR="009027A9" w:rsidRPr="00D607A0">
        <w:rPr>
          <w:rFonts w:ascii="Times New Roman" w:eastAsia="Times New Roman" w:hAnsi="Times New Roman" w:cs="Times New Roman"/>
          <w:i/>
        </w:rPr>
        <w:t>социологического знания</w:t>
      </w:r>
      <w:r w:rsidR="00AC1B0F" w:rsidRPr="00D607A0">
        <w:rPr>
          <w:rFonts w:ascii="Times New Roman" w:eastAsia="Times New Roman" w:hAnsi="Times New Roman" w:cs="Times New Roman"/>
          <w:i/>
        </w:rPr>
        <w:t xml:space="preserve"> в фокусе исследовани</w:t>
      </w:r>
      <w:r w:rsidR="00E85A35" w:rsidRPr="00D607A0">
        <w:rPr>
          <w:rFonts w:ascii="Times New Roman" w:eastAsia="Times New Roman" w:hAnsi="Times New Roman" w:cs="Times New Roman"/>
          <w:i/>
        </w:rPr>
        <w:t>й</w:t>
      </w:r>
      <w:r w:rsidR="00AC1B0F" w:rsidRPr="00D607A0">
        <w:rPr>
          <w:rFonts w:ascii="Times New Roman" w:eastAsia="Times New Roman" w:hAnsi="Times New Roman" w:cs="Times New Roman"/>
          <w:i/>
        </w:rPr>
        <w:t xml:space="preserve"> г</w:t>
      </w:r>
      <w:r w:rsidR="0020397B" w:rsidRPr="00D607A0">
        <w:rPr>
          <w:rFonts w:ascii="Times New Roman" w:eastAsia="Times New Roman" w:hAnsi="Times New Roman" w:cs="Times New Roman"/>
          <w:i/>
        </w:rPr>
        <w:t>орожан</w:t>
      </w:r>
      <w:r w:rsidR="00AC1B0F" w:rsidRPr="00D607A0">
        <w:rPr>
          <w:rFonts w:ascii="Times New Roman" w:eastAsia="Times New Roman" w:hAnsi="Times New Roman" w:cs="Times New Roman"/>
          <w:i/>
        </w:rPr>
        <w:t xml:space="preserve"> и</w:t>
      </w:r>
      <w:r w:rsidR="0020397B" w:rsidRPr="00D607A0">
        <w:rPr>
          <w:rFonts w:ascii="Times New Roman" w:eastAsia="Times New Roman" w:hAnsi="Times New Roman" w:cs="Times New Roman"/>
          <w:i/>
        </w:rPr>
        <w:t xml:space="preserve"> городски</w:t>
      </w:r>
      <w:r w:rsidR="00AC1B0F" w:rsidRPr="00D607A0">
        <w:rPr>
          <w:rFonts w:ascii="Times New Roman" w:eastAsia="Times New Roman" w:hAnsi="Times New Roman" w:cs="Times New Roman"/>
          <w:i/>
        </w:rPr>
        <w:t>х</w:t>
      </w:r>
      <w:r w:rsidR="0020397B" w:rsidRPr="00D607A0">
        <w:rPr>
          <w:rFonts w:ascii="Times New Roman" w:eastAsia="Times New Roman" w:hAnsi="Times New Roman" w:cs="Times New Roman"/>
          <w:i/>
        </w:rPr>
        <w:t xml:space="preserve"> сообществ, </w:t>
      </w:r>
      <w:r w:rsidR="00AC1B0F" w:rsidRPr="00D607A0">
        <w:rPr>
          <w:rFonts w:ascii="Times New Roman" w:eastAsia="Times New Roman" w:hAnsi="Times New Roman" w:cs="Times New Roman"/>
          <w:i/>
        </w:rPr>
        <w:t>с</w:t>
      </w:r>
      <w:r w:rsidR="0020397B" w:rsidRPr="00D607A0">
        <w:rPr>
          <w:rFonts w:ascii="Times New Roman" w:eastAsia="Times New Roman" w:hAnsi="Times New Roman" w:cs="Times New Roman"/>
          <w:i/>
        </w:rPr>
        <w:t>емь</w:t>
      </w:r>
      <w:r w:rsidR="00AC1B0F" w:rsidRPr="00D607A0">
        <w:rPr>
          <w:rFonts w:ascii="Times New Roman" w:eastAsia="Times New Roman" w:hAnsi="Times New Roman" w:cs="Times New Roman"/>
          <w:i/>
        </w:rPr>
        <w:t>и</w:t>
      </w:r>
      <w:r w:rsidR="0020397B" w:rsidRPr="00D607A0">
        <w:rPr>
          <w:rFonts w:ascii="Times New Roman" w:eastAsia="Times New Roman" w:hAnsi="Times New Roman" w:cs="Times New Roman"/>
          <w:i/>
        </w:rPr>
        <w:t xml:space="preserve"> и брак</w:t>
      </w:r>
      <w:r w:rsidR="00E85A35" w:rsidRPr="00D607A0">
        <w:rPr>
          <w:rFonts w:ascii="Times New Roman" w:eastAsia="Times New Roman" w:hAnsi="Times New Roman" w:cs="Times New Roman"/>
          <w:i/>
        </w:rPr>
        <w:t>а, занятости и рынка труда, социальных неравенств в здоровье и старении, самоорганизации и коллективного действия в условиях (не)новых вызовов.</w:t>
      </w:r>
    </w:p>
    <w:p w14:paraId="3D5B3FEC" w14:textId="77777777" w:rsidR="00CB3CEC" w:rsidRPr="007941E6" w:rsidRDefault="00CB3CEC" w:rsidP="00AC1B0F">
      <w:pPr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70B01C55" w14:textId="77777777" w:rsidR="006015C7" w:rsidRPr="00D607A0" w:rsidRDefault="006015C7" w:rsidP="006015C7">
      <w:pPr>
        <w:rPr>
          <w:rFonts w:ascii="Times New Roman" w:eastAsia="Times New Roman" w:hAnsi="Times New Roman" w:cs="Times New Roman"/>
        </w:rPr>
      </w:pPr>
      <w:r w:rsidRPr="00D607A0">
        <w:rPr>
          <w:rFonts w:ascii="Times New Roman" w:eastAsia="Times New Roman" w:hAnsi="Times New Roman" w:cs="Times New Roman"/>
        </w:rPr>
        <w:t>Рабочие языки</w:t>
      </w:r>
      <w:r w:rsidR="00B65E58" w:rsidRPr="00D607A0">
        <w:rPr>
          <w:rFonts w:ascii="Times New Roman" w:eastAsia="Times New Roman" w:hAnsi="Times New Roman" w:cs="Times New Roman"/>
        </w:rPr>
        <w:t xml:space="preserve"> </w:t>
      </w:r>
      <w:r w:rsidRPr="00D607A0">
        <w:rPr>
          <w:rFonts w:ascii="Times New Roman" w:eastAsia="Times New Roman" w:hAnsi="Times New Roman" w:cs="Times New Roman"/>
        </w:rPr>
        <w:t>– русский, английский.</w:t>
      </w:r>
    </w:p>
    <w:p w14:paraId="2F3BD813" w14:textId="77777777" w:rsidR="006015C7" w:rsidRPr="007941E6" w:rsidRDefault="006015C7" w:rsidP="006015C7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25DD19A9" w14:textId="77777777" w:rsidR="006015C7" w:rsidRPr="00D607A0" w:rsidRDefault="006015C7" w:rsidP="006015C7">
      <w:pPr>
        <w:rPr>
          <w:rFonts w:ascii="Times New Roman" w:eastAsia="Times New Roman" w:hAnsi="Times New Roman" w:cs="Times New Roman"/>
        </w:rPr>
      </w:pPr>
      <w:r w:rsidRPr="00D607A0">
        <w:rPr>
          <w:rFonts w:ascii="Times New Roman" w:eastAsia="Times New Roman" w:hAnsi="Times New Roman" w:cs="Times New Roman"/>
          <w:b/>
        </w:rPr>
        <w:t xml:space="preserve">Регистрация </w:t>
      </w:r>
      <w:r w:rsidRPr="00D607A0">
        <w:rPr>
          <w:rFonts w:ascii="Times New Roman" w:eastAsia="Times New Roman" w:hAnsi="Times New Roman" w:cs="Times New Roman"/>
        </w:rPr>
        <w:t xml:space="preserve">заявки и аннотации доклада </w:t>
      </w:r>
      <w:r w:rsidR="00FA00BF" w:rsidRPr="00D607A0">
        <w:rPr>
          <w:rFonts w:ascii="Times New Roman" w:eastAsia="Times New Roman" w:hAnsi="Times New Roman" w:cs="Times New Roman"/>
        </w:rPr>
        <w:t>открыта</w:t>
      </w:r>
      <w:r w:rsidRPr="00D607A0">
        <w:rPr>
          <w:rFonts w:ascii="Times New Roman" w:eastAsia="Times New Roman" w:hAnsi="Times New Roman" w:cs="Times New Roman"/>
        </w:rPr>
        <w:t xml:space="preserve"> </w:t>
      </w:r>
      <w:r w:rsidRPr="00D607A0">
        <w:rPr>
          <w:rFonts w:ascii="Times New Roman" w:eastAsia="Times New Roman" w:hAnsi="Times New Roman" w:cs="Times New Roman"/>
          <w:b/>
        </w:rPr>
        <w:t>до 30 марта 2023 г.</w:t>
      </w:r>
      <w:r w:rsidRPr="00D607A0">
        <w:rPr>
          <w:rFonts w:ascii="Times New Roman" w:eastAsia="Times New Roman" w:hAnsi="Times New Roman" w:cs="Times New Roman"/>
        </w:rPr>
        <w:t xml:space="preserve"> по ссылке: </w:t>
      </w:r>
      <w:hyperlink r:id="rId11" w:history="1">
        <w:r w:rsidR="00D607A0" w:rsidRPr="00D607A0">
          <w:rPr>
            <w:rStyle w:val="ab"/>
            <w:rFonts w:ascii="Times New Roman" w:eastAsia="Times New Roman" w:hAnsi="Times New Roman" w:cs="Times New Roman"/>
            <w:color w:val="auto"/>
            <w:u w:val="none"/>
          </w:rPr>
          <w:t>https://forms.gle/gjCbdupAbLTPcT6w7</w:t>
        </w:r>
      </w:hyperlink>
      <w:r w:rsidR="00D607A0">
        <w:rPr>
          <w:rFonts w:ascii="Times New Roman" w:eastAsia="Times New Roman" w:hAnsi="Times New Roman" w:cs="Times New Roman"/>
        </w:rPr>
        <w:t xml:space="preserve"> </w:t>
      </w:r>
    </w:p>
    <w:p w14:paraId="2E2E2A2F" w14:textId="77777777" w:rsidR="006015C7" w:rsidRPr="00D607A0" w:rsidRDefault="006015C7" w:rsidP="006015C7">
      <w:pPr>
        <w:jc w:val="both"/>
        <w:rPr>
          <w:rFonts w:ascii="Times New Roman" w:eastAsia="Times New Roman" w:hAnsi="Times New Roman" w:cs="Times New Roman"/>
        </w:rPr>
      </w:pPr>
    </w:p>
    <w:p w14:paraId="3C1512FC" w14:textId="77777777" w:rsidR="006015C7" w:rsidRPr="00D607A0" w:rsidRDefault="006015C7" w:rsidP="006015C7">
      <w:pPr>
        <w:jc w:val="both"/>
        <w:rPr>
          <w:rFonts w:ascii="Times New Roman" w:hAnsi="Times New Roman" w:cs="Times New Roman"/>
          <w:b/>
        </w:rPr>
      </w:pPr>
      <w:r w:rsidRPr="00D607A0">
        <w:rPr>
          <w:rFonts w:ascii="Times New Roman" w:hAnsi="Times New Roman" w:cs="Times New Roman"/>
          <w:b/>
        </w:rPr>
        <w:t>Объем аннотации:</w:t>
      </w:r>
    </w:p>
    <w:p w14:paraId="0F861315" w14:textId="77777777" w:rsidR="006015C7" w:rsidRPr="00D607A0" w:rsidRDefault="006015C7" w:rsidP="006015C7">
      <w:pPr>
        <w:jc w:val="both"/>
        <w:rPr>
          <w:rFonts w:ascii="Times New Roman" w:hAnsi="Times New Roman" w:cs="Times New Roman"/>
        </w:rPr>
      </w:pPr>
      <w:r w:rsidRPr="00D607A0">
        <w:rPr>
          <w:rFonts w:ascii="Times New Roman" w:hAnsi="Times New Roman" w:cs="Times New Roman"/>
        </w:rPr>
        <w:t>на русском языке (курсивом) — от 150 до 200 слов;</w:t>
      </w:r>
    </w:p>
    <w:p w14:paraId="2596D5B0" w14:textId="77777777" w:rsidR="006015C7" w:rsidRPr="00D607A0" w:rsidRDefault="006015C7" w:rsidP="006015C7">
      <w:pPr>
        <w:jc w:val="both"/>
        <w:rPr>
          <w:rFonts w:ascii="Times New Roman" w:hAnsi="Times New Roman" w:cs="Times New Roman"/>
        </w:rPr>
      </w:pPr>
      <w:r w:rsidRPr="00D607A0">
        <w:rPr>
          <w:rFonts w:ascii="Times New Roman" w:hAnsi="Times New Roman" w:cs="Times New Roman"/>
        </w:rPr>
        <w:t>на английском языке — от 200 до 250 слов;</w:t>
      </w:r>
    </w:p>
    <w:p w14:paraId="2690783D" w14:textId="77777777" w:rsidR="006015C7" w:rsidRPr="00156124" w:rsidRDefault="006015C7" w:rsidP="006015C7">
      <w:pPr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F617196" w14:textId="77777777" w:rsidR="006015C7" w:rsidRPr="00D607A0" w:rsidRDefault="006015C7" w:rsidP="006015C7">
      <w:pPr>
        <w:jc w:val="both"/>
        <w:rPr>
          <w:rFonts w:ascii="Times New Roman" w:eastAsia="Times New Roman" w:hAnsi="Times New Roman" w:cs="Times New Roman"/>
        </w:rPr>
      </w:pPr>
      <w:r w:rsidRPr="00D607A0">
        <w:rPr>
          <w:rFonts w:ascii="Times New Roman" w:eastAsia="Times New Roman" w:hAnsi="Times New Roman" w:cs="Times New Roman"/>
          <w:b/>
        </w:rPr>
        <w:t>Структура аннотации:</w:t>
      </w:r>
      <w:r w:rsidRPr="00D607A0">
        <w:rPr>
          <w:rFonts w:ascii="Times New Roman" w:eastAsia="Times New Roman" w:hAnsi="Times New Roman" w:cs="Times New Roman"/>
        </w:rPr>
        <w:t xml:space="preserve"> исследовательский вопрос, теоретические основания, методический инструментарий, выводы.</w:t>
      </w:r>
    </w:p>
    <w:p w14:paraId="284F4E87" w14:textId="77777777" w:rsidR="006015C7" w:rsidRPr="00156124" w:rsidRDefault="006015C7" w:rsidP="006015C7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5844C04" w14:textId="77777777" w:rsidR="006015C7" w:rsidRPr="00D607A0" w:rsidRDefault="006015C7" w:rsidP="006015C7">
      <w:pPr>
        <w:jc w:val="both"/>
        <w:rPr>
          <w:rFonts w:ascii="Times New Roman" w:eastAsia="Times New Roman" w:hAnsi="Times New Roman" w:cs="Times New Roman"/>
        </w:rPr>
      </w:pPr>
      <w:r w:rsidRPr="00D607A0">
        <w:rPr>
          <w:rFonts w:ascii="Times New Roman" w:eastAsia="Times New Roman" w:hAnsi="Times New Roman" w:cs="Times New Roman"/>
        </w:rPr>
        <w:t xml:space="preserve">Организационный комитет оставляет за собой право отбора докладов для включения в программу </w:t>
      </w:r>
      <w:r w:rsidR="00CC0908" w:rsidRPr="00D607A0">
        <w:rPr>
          <w:rFonts w:ascii="Times New Roman" w:eastAsia="Times New Roman" w:hAnsi="Times New Roman" w:cs="Times New Roman"/>
        </w:rPr>
        <w:t>семинара</w:t>
      </w:r>
      <w:r w:rsidRPr="00D607A0">
        <w:rPr>
          <w:rFonts w:ascii="Times New Roman" w:eastAsia="Times New Roman" w:hAnsi="Times New Roman" w:cs="Times New Roman"/>
        </w:rPr>
        <w:t>.</w:t>
      </w:r>
    </w:p>
    <w:p w14:paraId="3F64E70E" w14:textId="77777777" w:rsidR="0020397B" w:rsidRPr="00156124" w:rsidRDefault="0020397B" w:rsidP="006015C7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D00E75E" w14:textId="77777777" w:rsidR="0020397B" w:rsidRPr="00D607A0" w:rsidRDefault="00461A6F" w:rsidP="006015C7">
      <w:pPr>
        <w:jc w:val="both"/>
        <w:rPr>
          <w:rFonts w:ascii="Times New Roman" w:eastAsia="Times New Roman" w:hAnsi="Times New Roman" w:cs="Times New Roman"/>
        </w:rPr>
      </w:pPr>
      <w:r w:rsidRPr="00D607A0">
        <w:rPr>
          <w:rFonts w:ascii="Times New Roman" w:eastAsia="Times New Roman" w:hAnsi="Times New Roman" w:cs="Times New Roman"/>
        </w:rPr>
        <w:t>Статьи</w:t>
      </w:r>
      <w:r w:rsidR="0020397B" w:rsidRPr="00D607A0">
        <w:rPr>
          <w:rFonts w:ascii="Times New Roman" w:eastAsia="Times New Roman" w:hAnsi="Times New Roman" w:cs="Times New Roman"/>
        </w:rPr>
        <w:t xml:space="preserve">, </w:t>
      </w:r>
      <w:r w:rsidR="00B65E58" w:rsidRPr="00D607A0">
        <w:rPr>
          <w:rFonts w:ascii="Times New Roman" w:eastAsia="Times New Roman" w:hAnsi="Times New Roman" w:cs="Times New Roman"/>
        </w:rPr>
        <w:t>подготовленные</w:t>
      </w:r>
      <w:r w:rsidR="00AC1B0F" w:rsidRPr="00D607A0">
        <w:rPr>
          <w:rFonts w:ascii="Times New Roman" w:eastAsia="Times New Roman" w:hAnsi="Times New Roman" w:cs="Times New Roman"/>
        </w:rPr>
        <w:t xml:space="preserve"> на основе </w:t>
      </w:r>
      <w:r w:rsidR="0020397B" w:rsidRPr="00D607A0">
        <w:rPr>
          <w:rFonts w:ascii="Times New Roman" w:eastAsia="Times New Roman" w:hAnsi="Times New Roman" w:cs="Times New Roman"/>
        </w:rPr>
        <w:t>прочитанных в рамках семинара</w:t>
      </w:r>
      <w:r w:rsidR="00AC1B0F" w:rsidRPr="00D607A0">
        <w:rPr>
          <w:rFonts w:ascii="Times New Roman" w:eastAsia="Times New Roman" w:hAnsi="Times New Roman" w:cs="Times New Roman"/>
        </w:rPr>
        <w:t xml:space="preserve"> докладов</w:t>
      </w:r>
      <w:r w:rsidR="0020397B" w:rsidRPr="00D607A0">
        <w:rPr>
          <w:rFonts w:ascii="Times New Roman" w:eastAsia="Times New Roman" w:hAnsi="Times New Roman" w:cs="Times New Roman"/>
        </w:rPr>
        <w:t>, будут опубликованы в журнале «Петербургская социология сегодня»</w:t>
      </w:r>
      <w:r w:rsidR="00F754BC">
        <w:rPr>
          <w:rFonts w:ascii="Times New Roman" w:eastAsia="Times New Roman" w:hAnsi="Times New Roman" w:cs="Times New Roman"/>
        </w:rPr>
        <w:t xml:space="preserve"> (</w:t>
      </w:r>
      <w:r w:rsidR="00DF593B" w:rsidRPr="00DF593B">
        <w:rPr>
          <w:rFonts w:ascii="Times New Roman" w:eastAsia="Times New Roman" w:hAnsi="Times New Roman" w:cs="Times New Roman"/>
        </w:rPr>
        <w:t>https://</w:t>
      </w:r>
      <w:hyperlink r:id="rId12" w:tgtFrame="_blank" w:history="1">
        <w:r w:rsidR="00F754BC" w:rsidRPr="00F754BC">
          <w:rPr>
            <w:rFonts w:ascii="Times New Roman" w:eastAsia="Times New Roman" w:hAnsi="Times New Roman" w:cs="Times New Roman"/>
          </w:rPr>
          <w:t>pitersociology.ru</w:t>
        </w:r>
      </w:hyperlink>
      <w:r w:rsidR="00F754BC" w:rsidRPr="00F754BC">
        <w:rPr>
          <w:rFonts w:ascii="Times New Roman" w:eastAsia="Times New Roman" w:hAnsi="Times New Roman" w:cs="Times New Roman"/>
        </w:rPr>
        <w:t>)</w:t>
      </w:r>
      <w:r w:rsidR="0020397B" w:rsidRPr="00D607A0">
        <w:rPr>
          <w:rFonts w:ascii="Times New Roman" w:eastAsia="Times New Roman" w:hAnsi="Times New Roman" w:cs="Times New Roman"/>
        </w:rPr>
        <w:t>.</w:t>
      </w:r>
    </w:p>
    <w:p w14:paraId="46B8CE79" w14:textId="77777777" w:rsidR="00461BC8" w:rsidRPr="00156124" w:rsidRDefault="00461BC8" w:rsidP="006015C7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AD5E32E" w14:textId="77777777" w:rsidR="00254335" w:rsidRPr="00D607A0" w:rsidRDefault="00254335" w:rsidP="00254335">
      <w:pPr>
        <w:jc w:val="both"/>
        <w:rPr>
          <w:rFonts w:ascii="Times New Roman" w:eastAsia="Times New Roman" w:hAnsi="Times New Roman" w:cs="Times New Roman"/>
        </w:rPr>
      </w:pPr>
      <w:r w:rsidRPr="00D607A0">
        <w:rPr>
          <w:rFonts w:ascii="Times New Roman" w:eastAsia="Times New Roman" w:hAnsi="Times New Roman" w:cs="Times New Roman"/>
          <w:b/>
          <w:bCs/>
        </w:rPr>
        <w:t>Контактн</w:t>
      </w:r>
      <w:r w:rsidR="00D607A0">
        <w:rPr>
          <w:rFonts w:ascii="Times New Roman" w:eastAsia="Times New Roman" w:hAnsi="Times New Roman" w:cs="Times New Roman"/>
          <w:b/>
          <w:bCs/>
        </w:rPr>
        <w:t>ая</w:t>
      </w:r>
      <w:r w:rsidRPr="00D607A0">
        <w:rPr>
          <w:rFonts w:ascii="Times New Roman" w:eastAsia="Times New Roman" w:hAnsi="Times New Roman" w:cs="Times New Roman"/>
          <w:b/>
          <w:bCs/>
        </w:rPr>
        <w:t xml:space="preserve"> </w:t>
      </w:r>
      <w:r w:rsidR="00D607A0">
        <w:rPr>
          <w:rFonts w:ascii="Times New Roman" w:eastAsia="Times New Roman" w:hAnsi="Times New Roman" w:cs="Times New Roman"/>
          <w:b/>
          <w:bCs/>
        </w:rPr>
        <w:t>информация</w:t>
      </w:r>
    </w:p>
    <w:p w14:paraId="3A7932C7" w14:textId="77777777" w:rsidR="00254335" w:rsidRPr="00D607A0" w:rsidRDefault="00D607A0" w:rsidP="00254335">
      <w:pPr>
        <w:jc w:val="both"/>
        <w:rPr>
          <w:rFonts w:ascii="Times New Roman" w:eastAsia="Times New Roman" w:hAnsi="Times New Roman" w:cs="Times New Roman"/>
        </w:rPr>
      </w:pPr>
      <w:r w:rsidRPr="00D607A0">
        <w:rPr>
          <w:rFonts w:ascii="Times New Roman" w:eastAsia="Times New Roman" w:hAnsi="Times New Roman" w:cs="Times New Roman"/>
          <w:bCs/>
          <w:lang w:val="en-US"/>
        </w:rPr>
        <w:t>E</w:t>
      </w:r>
      <w:r w:rsidRPr="00D607A0">
        <w:rPr>
          <w:rFonts w:ascii="Times New Roman" w:eastAsia="Times New Roman" w:hAnsi="Times New Roman" w:cs="Times New Roman"/>
          <w:bCs/>
        </w:rPr>
        <w:t>-</w:t>
      </w:r>
      <w:r w:rsidRPr="00D607A0">
        <w:rPr>
          <w:rFonts w:ascii="Times New Roman" w:eastAsia="Times New Roman" w:hAnsi="Times New Roman" w:cs="Times New Roman"/>
          <w:bCs/>
          <w:lang w:val="en-US"/>
        </w:rPr>
        <w:t>mail</w:t>
      </w:r>
      <w:r w:rsidR="00254335" w:rsidRPr="00D607A0">
        <w:rPr>
          <w:rFonts w:ascii="Times New Roman" w:eastAsia="Times New Roman" w:hAnsi="Times New Roman" w:cs="Times New Roman"/>
        </w:rPr>
        <w:t xml:space="preserve">: </w:t>
      </w:r>
      <w:r w:rsidR="00254335" w:rsidRPr="00D607A0">
        <w:rPr>
          <w:rFonts w:ascii="Times New Roman" w:eastAsia="Times New Roman" w:hAnsi="Times New Roman" w:cs="Times New Roman"/>
          <w:lang w:val="en-US"/>
        </w:rPr>
        <w:t>seminar</w:t>
      </w:r>
      <w:r w:rsidR="00254335" w:rsidRPr="00D607A0">
        <w:rPr>
          <w:rFonts w:ascii="Times New Roman" w:eastAsia="Times New Roman" w:hAnsi="Times New Roman" w:cs="Times New Roman"/>
        </w:rPr>
        <w:t>_</w:t>
      </w:r>
      <w:proofErr w:type="spellStart"/>
      <w:r w:rsidR="00254335" w:rsidRPr="00D607A0">
        <w:rPr>
          <w:rFonts w:ascii="Times New Roman" w:eastAsia="Times New Roman" w:hAnsi="Times New Roman" w:cs="Times New Roman"/>
          <w:lang w:val="en-US"/>
        </w:rPr>
        <w:t>pss</w:t>
      </w:r>
      <w:proofErr w:type="spellEnd"/>
      <w:r w:rsidR="00254335" w:rsidRPr="00D607A0">
        <w:rPr>
          <w:rFonts w:ascii="Times New Roman" w:eastAsia="Times New Roman" w:hAnsi="Times New Roman" w:cs="Times New Roman"/>
        </w:rPr>
        <w:t>@</w:t>
      </w:r>
      <w:proofErr w:type="spellStart"/>
      <w:r w:rsidR="00254335" w:rsidRPr="00D607A0">
        <w:rPr>
          <w:rFonts w:ascii="Times New Roman" w:eastAsia="Times New Roman" w:hAnsi="Times New Roman" w:cs="Times New Roman"/>
          <w:lang w:val="en-US"/>
        </w:rPr>
        <w:t>socinst</w:t>
      </w:r>
      <w:proofErr w:type="spellEnd"/>
      <w:r w:rsidR="00254335" w:rsidRPr="00D607A0">
        <w:rPr>
          <w:rFonts w:ascii="Times New Roman" w:eastAsia="Times New Roman" w:hAnsi="Times New Roman" w:cs="Times New Roman"/>
        </w:rPr>
        <w:t>.</w:t>
      </w:r>
      <w:proofErr w:type="spellStart"/>
      <w:r w:rsidR="00254335" w:rsidRPr="00D607A0">
        <w:rPr>
          <w:rFonts w:ascii="Times New Roman" w:eastAsia="Times New Roman" w:hAnsi="Times New Roman" w:cs="Times New Roman"/>
          <w:lang w:val="en-US"/>
        </w:rPr>
        <w:t>ru</w:t>
      </w:r>
      <w:proofErr w:type="spellEnd"/>
    </w:p>
    <w:p w14:paraId="569DD8AE" w14:textId="77777777" w:rsidR="00254335" w:rsidRPr="00B65E58" w:rsidRDefault="00D607A0" w:rsidP="006015C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Контактные лица: </w:t>
      </w:r>
      <w:r w:rsidRPr="00D607A0">
        <w:rPr>
          <w:rFonts w:ascii="Times New Roman" w:eastAsia="Times New Roman" w:hAnsi="Times New Roman" w:cs="Times New Roman"/>
        </w:rPr>
        <w:t xml:space="preserve">Бояркина </w:t>
      </w:r>
      <w:proofErr w:type="spellStart"/>
      <w:r w:rsidRPr="00D607A0">
        <w:rPr>
          <w:rFonts w:ascii="Times New Roman" w:eastAsia="Times New Roman" w:hAnsi="Times New Roman" w:cs="Times New Roman"/>
        </w:rPr>
        <w:t>Сания</w:t>
      </w:r>
      <w:proofErr w:type="spellEnd"/>
      <w:r w:rsidRPr="00D607A0">
        <w:rPr>
          <w:rFonts w:ascii="Times New Roman" w:eastAsia="Times New Roman" w:hAnsi="Times New Roman" w:cs="Times New Roman"/>
        </w:rPr>
        <w:t xml:space="preserve"> Исааковна, Колесник Наталья Владимировна</w:t>
      </w:r>
    </w:p>
    <w:p w14:paraId="008E63A1" w14:textId="77777777" w:rsidR="00B726FB" w:rsidRDefault="00B726F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14:paraId="7190D7D9" w14:textId="77777777" w:rsidR="00B726FB" w:rsidRPr="00ED4031" w:rsidRDefault="00461BC8" w:rsidP="00ED4031">
      <w:pPr>
        <w:jc w:val="center"/>
        <w:rPr>
          <w:rFonts w:ascii="Times New Roman" w:eastAsia="Times New Roman" w:hAnsi="Times New Roman" w:cs="Times New Roman"/>
        </w:rPr>
      </w:pPr>
      <w:r w:rsidRPr="00ED4031">
        <w:rPr>
          <w:rFonts w:ascii="Times New Roman" w:eastAsia="Times New Roman" w:hAnsi="Times New Roman" w:cs="Times New Roman"/>
          <w:b/>
          <w:bCs/>
        </w:rPr>
        <w:lastRenderedPageBreak/>
        <w:t>Организационный комитет</w:t>
      </w:r>
    </w:p>
    <w:p w14:paraId="5CB5A128" w14:textId="77777777" w:rsidR="002A34B1" w:rsidRPr="00ED4031" w:rsidRDefault="002A34B1" w:rsidP="00BD258E">
      <w:pPr>
        <w:jc w:val="both"/>
        <w:rPr>
          <w:rFonts w:ascii="Times New Roman" w:eastAsia="Times New Roman" w:hAnsi="Times New Roman" w:cs="Times New Roman"/>
        </w:rPr>
      </w:pPr>
    </w:p>
    <w:p w14:paraId="3EF4748A" w14:textId="77777777" w:rsidR="002A34B1" w:rsidRPr="00ED4031" w:rsidRDefault="0080790E" w:rsidP="00ED4031">
      <w:pPr>
        <w:spacing w:after="120"/>
        <w:jc w:val="both"/>
        <w:rPr>
          <w:rFonts w:ascii="Times New Roman" w:eastAsia="Times New Roman" w:hAnsi="Times New Roman" w:cs="Times New Roman"/>
        </w:rPr>
      </w:pPr>
      <w:r w:rsidRPr="00ED4031">
        <w:rPr>
          <w:rFonts w:ascii="Times New Roman" w:eastAsia="Times New Roman" w:hAnsi="Times New Roman" w:cs="Times New Roman"/>
          <w:b/>
        </w:rPr>
        <w:t xml:space="preserve">Елисеева </w:t>
      </w:r>
      <w:r w:rsidR="002A34B1" w:rsidRPr="00ED4031">
        <w:rPr>
          <w:rFonts w:ascii="Times New Roman" w:eastAsia="Times New Roman" w:hAnsi="Times New Roman" w:cs="Times New Roman"/>
          <w:b/>
        </w:rPr>
        <w:t>Ирина Ильинична</w:t>
      </w:r>
      <w:r w:rsidR="00ED4031" w:rsidRPr="00ED4031">
        <w:rPr>
          <w:rFonts w:ascii="Times New Roman" w:eastAsia="Times New Roman" w:hAnsi="Times New Roman" w:cs="Times New Roman"/>
        </w:rPr>
        <w:t xml:space="preserve">, </w:t>
      </w:r>
      <w:r w:rsidR="00B65E58" w:rsidRPr="00ED4031">
        <w:rPr>
          <w:rFonts w:ascii="Times New Roman" w:eastAsia="Times New Roman" w:hAnsi="Times New Roman" w:cs="Times New Roman"/>
        </w:rPr>
        <w:t xml:space="preserve">чл.-корр. РАН, </w:t>
      </w:r>
      <w:proofErr w:type="spellStart"/>
      <w:r w:rsidR="00B65E58" w:rsidRPr="00ED4031">
        <w:rPr>
          <w:rFonts w:ascii="Times New Roman" w:eastAsia="Times New Roman" w:hAnsi="Times New Roman" w:cs="Times New Roman"/>
        </w:rPr>
        <w:t>д.э</w:t>
      </w:r>
      <w:r w:rsidR="002A34B1" w:rsidRPr="00ED4031">
        <w:rPr>
          <w:rFonts w:ascii="Times New Roman" w:eastAsia="Times New Roman" w:hAnsi="Times New Roman" w:cs="Times New Roman"/>
        </w:rPr>
        <w:t>кон</w:t>
      </w:r>
      <w:r w:rsidR="00B65E58" w:rsidRPr="00ED4031">
        <w:rPr>
          <w:rFonts w:ascii="Times New Roman" w:eastAsia="Times New Roman" w:hAnsi="Times New Roman" w:cs="Times New Roman"/>
        </w:rPr>
        <w:t>.н</w:t>
      </w:r>
      <w:proofErr w:type="spellEnd"/>
      <w:r w:rsidR="00B65E58" w:rsidRPr="00ED4031">
        <w:rPr>
          <w:rFonts w:ascii="Times New Roman" w:eastAsia="Times New Roman" w:hAnsi="Times New Roman" w:cs="Times New Roman"/>
        </w:rPr>
        <w:t xml:space="preserve">., </w:t>
      </w:r>
      <w:r w:rsidR="002A34B1" w:rsidRPr="00ED4031">
        <w:rPr>
          <w:rFonts w:ascii="Times New Roman" w:eastAsia="Times New Roman" w:hAnsi="Times New Roman" w:cs="Times New Roman"/>
        </w:rPr>
        <w:t xml:space="preserve">главный научный сотрудник, заведующий сектором социологии семьи, гендерных и сексуальных отношений СИ РАН – филиала ФНИСЦ РАН (Санкт-Петербург), </w:t>
      </w:r>
      <w:r w:rsidR="00B65E58" w:rsidRPr="00ED4031">
        <w:rPr>
          <w:rFonts w:ascii="Times New Roman" w:eastAsia="Times New Roman" w:hAnsi="Times New Roman" w:cs="Times New Roman"/>
        </w:rPr>
        <w:t>главный редактор журнала «Пе</w:t>
      </w:r>
      <w:r w:rsidR="002A34B1" w:rsidRPr="00ED4031">
        <w:rPr>
          <w:rFonts w:ascii="Times New Roman" w:eastAsia="Times New Roman" w:hAnsi="Times New Roman" w:cs="Times New Roman"/>
        </w:rPr>
        <w:t>тербургская социология сегодня»</w:t>
      </w:r>
      <w:r w:rsidR="00B65E58" w:rsidRPr="00ED4031">
        <w:rPr>
          <w:rFonts w:ascii="Times New Roman" w:eastAsia="Times New Roman" w:hAnsi="Times New Roman" w:cs="Times New Roman"/>
        </w:rPr>
        <w:t xml:space="preserve"> </w:t>
      </w:r>
      <w:r w:rsidR="002A34B1" w:rsidRPr="00ED4031">
        <w:rPr>
          <w:rFonts w:ascii="Times New Roman" w:eastAsia="Times New Roman" w:hAnsi="Times New Roman" w:cs="Times New Roman"/>
        </w:rPr>
        <w:t>– председатель</w:t>
      </w:r>
    </w:p>
    <w:p w14:paraId="4327B962" w14:textId="77777777" w:rsidR="002A34B1" w:rsidRPr="00ED4031" w:rsidRDefault="0080790E" w:rsidP="00ED4031">
      <w:pPr>
        <w:spacing w:after="120"/>
        <w:jc w:val="both"/>
        <w:rPr>
          <w:rFonts w:ascii="Times New Roman" w:eastAsia="Times New Roman" w:hAnsi="Times New Roman" w:cs="Times New Roman"/>
        </w:rPr>
      </w:pPr>
      <w:r w:rsidRPr="00ED4031">
        <w:rPr>
          <w:rFonts w:ascii="Times New Roman" w:eastAsia="Times New Roman" w:hAnsi="Times New Roman" w:cs="Times New Roman"/>
          <w:b/>
        </w:rPr>
        <w:t>Бояркина</w:t>
      </w:r>
      <w:r w:rsidR="00B65E58" w:rsidRPr="00ED403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2A34B1" w:rsidRPr="00ED4031">
        <w:rPr>
          <w:rFonts w:ascii="Times New Roman" w:eastAsia="Times New Roman" w:hAnsi="Times New Roman" w:cs="Times New Roman"/>
          <w:b/>
        </w:rPr>
        <w:t>Сания</w:t>
      </w:r>
      <w:proofErr w:type="spellEnd"/>
      <w:r w:rsidR="002A34B1" w:rsidRPr="00ED4031">
        <w:rPr>
          <w:rFonts w:ascii="Times New Roman" w:eastAsia="Times New Roman" w:hAnsi="Times New Roman" w:cs="Times New Roman"/>
          <w:b/>
        </w:rPr>
        <w:t xml:space="preserve"> Исааковна</w:t>
      </w:r>
      <w:r w:rsidR="00ED4031" w:rsidRPr="00ED4031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2A34B1" w:rsidRPr="00ED4031">
        <w:rPr>
          <w:rFonts w:ascii="Times New Roman" w:eastAsia="Times New Roman" w:hAnsi="Times New Roman" w:cs="Times New Roman"/>
        </w:rPr>
        <w:t>к.социол.н</w:t>
      </w:r>
      <w:proofErr w:type="spellEnd"/>
      <w:r w:rsidR="002A34B1" w:rsidRPr="00ED4031">
        <w:rPr>
          <w:rFonts w:ascii="Times New Roman" w:eastAsia="Times New Roman" w:hAnsi="Times New Roman" w:cs="Times New Roman"/>
        </w:rPr>
        <w:t>., старший научный сотрудник сектора социологии здоровья СИ РАН – филиала ФНИСЦ РАН (Санкт-Петербург) – секретарь оргкомитета</w:t>
      </w:r>
    </w:p>
    <w:p w14:paraId="65FFC9FA" w14:textId="77777777" w:rsidR="002A34B1" w:rsidRPr="00ED4031" w:rsidRDefault="0080790E" w:rsidP="00ED4031">
      <w:pPr>
        <w:spacing w:after="120"/>
        <w:jc w:val="both"/>
        <w:rPr>
          <w:rFonts w:ascii="Times New Roman" w:eastAsia="Times New Roman" w:hAnsi="Times New Roman" w:cs="Times New Roman"/>
        </w:rPr>
      </w:pPr>
      <w:proofErr w:type="spellStart"/>
      <w:r w:rsidRPr="00ED4031">
        <w:rPr>
          <w:rFonts w:ascii="Times New Roman" w:eastAsia="Times New Roman" w:hAnsi="Times New Roman" w:cs="Times New Roman"/>
          <w:b/>
        </w:rPr>
        <w:t>Бурмыкина</w:t>
      </w:r>
      <w:proofErr w:type="spellEnd"/>
      <w:r w:rsidR="00B65E58" w:rsidRPr="00ED4031">
        <w:rPr>
          <w:rFonts w:ascii="Times New Roman" w:eastAsia="Times New Roman" w:hAnsi="Times New Roman" w:cs="Times New Roman"/>
          <w:b/>
        </w:rPr>
        <w:t xml:space="preserve"> </w:t>
      </w:r>
      <w:r w:rsidR="00ED4031" w:rsidRPr="00ED4031">
        <w:rPr>
          <w:rFonts w:ascii="Times New Roman" w:eastAsia="Times New Roman" w:hAnsi="Times New Roman" w:cs="Times New Roman"/>
          <w:b/>
        </w:rPr>
        <w:t>Ольга Николаевна</w:t>
      </w:r>
      <w:r w:rsidR="00ED4031" w:rsidRPr="00ED4031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2A34B1" w:rsidRPr="00ED4031">
        <w:rPr>
          <w:rFonts w:ascii="Times New Roman" w:eastAsia="Times New Roman" w:hAnsi="Times New Roman" w:cs="Times New Roman"/>
        </w:rPr>
        <w:t>к.социол.н</w:t>
      </w:r>
      <w:proofErr w:type="spellEnd"/>
      <w:r w:rsidR="002A34B1" w:rsidRPr="00ED4031">
        <w:rPr>
          <w:rFonts w:ascii="Times New Roman" w:eastAsia="Times New Roman" w:hAnsi="Times New Roman" w:cs="Times New Roman"/>
        </w:rPr>
        <w:t>., старший научный сотрудник сектора социологии семьи, гендерных и сексуальных отношений СИ РАН – филиала ФНИСЦ РАН (Санкт-Петербург)</w:t>
      </w:r>
    </w:p>
    <w:p w14:paraId="20F472CF" w14:textId="77777777" w:rsidR="002A34B1" w:rsidRPr="00ED4031" w:rsidRDefault="00461BC8" w:rsidP="00ED4031">
      <w:pPr>
        <w:spacing w:after="120"/>
        <w:jc w:val="both"/>
        <w:rPr>
          <w:rFonts w:ascii="Times New Roman" w:eastAsia="Times New Roman" w:hAnsi="Times New Roman" w:cs="Times New Roman"/>
        </w:rPr>
      </w:pPr>
      <w:r w:rsidRPr="00ED4031">
        <w:rPr>
          <w:rFonts w:ascii="Times New Roman" w:eastAsia="Times New Roman" w:hAnsi="Times New Roman" w:cs="Times New Roman"/>
          <w:b/>
        </w:rPr>
        <w:t>Галкин</w:t>
      </w:r>
      <w:r w:rsidR="00B65E58" w:rsidRPr="00ED4031">
        <w:rPr>
          <w:rFonts w:ascii="Times New Roman" w:eastAsia="Times New Roman" w:hAnsi="Times New Roman" w:cs="Times New Roman"/>
          <w:b/>
        </w:rPr>
        <w:t xml:space="preserve"> </w:t>
      </w:r>
      <w:r w:rsidR="002A34B1" w:rsidRPr="00ED4031">
        <w:rPr>
          <w:rFonts w:ascii="Times New Roman" w:eastAsia="Times New Roman" w:hAnsi="Times New Roman" w:cs="Times New Roman"/>
          <w:b/>
        </w:rPr>
        <w:t>Константин Александрович</w:t>
      </w:r>
      <w:r w:rsidR="00ED4031" w:rsidRPr="00ED4031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2A34B1" w:rsidRPr="00ED4031">
        <w:rPr>
          <w:rFonts w:ascii="Times New Roman" w:eastAsia="Times New Roman" w:hAnsi="Times New Roman" w:cs="Times New Roman"/>
        </w:rPr>
        <w:t>к.социол.н</w:t>
      </w:r>
      <w:proofErr w:type="spellEnd"/>
      <w:r w:rsidR="002A34B1" w:rsidRPr="00ED4031">
        <w:rPr>
          <w:rFonts w:ascii="Times New Roman" w:eastAsia="Times New Roman" w:hAnsi="Times New Roman" w:cs="Times New Roman"/>
        </w:rPr>
        <w:t>., старший научный сотрудник сектора социологии здоровья СИ РАН – филиала ФНИСЦ РАН (Санкт-Петербург)</w:t>
      </w:r>
    </w:p>
    <w:p w14:paraId="5CE533C2" w14:textId="77777777" w:rsidR="002A34B1" w:rsidRPr="00ED4031" w:rsidRDefault="0080790E" w:rsidP="00ED4031">
      <w:pPr>
        <w:spacing w:after="120"/>
        <w:jc w:val="both"/>
        <w:rPr>
          <w:rFonts w:ascii="Times New Roman" w:eastAsia="Times New Roman" w:hAnsi="Times New Roman" w:cs="Times New Roman"/>
        </w:rPr>
      </w:pPr>
      <w:r w:rsidRPr="00ED4031">
        <w:rPr>
          <w:rFonts w:ascii="Times New Roman" w:eastAsia="Times New Roman" w:hAnsi="Times New Roman" w:cs="Times New Roman"/>
          <w:b/>
        </w:rPr>
        <w:t>Дивисенко</w:t>
      </w:r>
      <w:r w:rsidR="00B65E58" w:rsidRPr="00ED4031">
        <w:rPr>
          <w:rFonts w:ascii="Times New Roman" w:eastAsia="Times New Roman" w:hAnsi="Times New Roman" w:cs="Times New Roman"/>
          <w:b/>
        </w:rPr>
        <w:t xml:space="preserve"> </w:t>
      </w:r>
      <w:r w:rsidR="002A34B1" w:rsidRPr="00ED4031">
        <w:rPr>
          <w:rFonts w:ascii="Times New Roman" w:eastAsia="Times New Roman" w:hAnsi="Times New Roman" w:cs="Times New Roman"/>
          <w:b/>
        </w:rPr>
        <w:t>Константин Сергеевич</w:t>
      </w:r>
      <w:r w:rsidR="00ED4031" w:rsidRPr="00ED4031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2A34B1" w:rsidRPr="00ED4031">
        <w:rPr>
          <w:rFonts w:ascii="Times New Roman" w:eastAsia="Times New Roman" w:hAnsi="Times New Roman" w:cs="Times New Roman"/>
        </w:rPr>
        <w:t>к.социол.н</w:t>
      </w:r>
      <w:proofErr w:type="spellEnd"/>
      <w:r w:rsidR="002A34B1" w:rsidRPr="00ED4031">
        <w:rPr>
          <w:rFonts w:ascii="Times New Roman" w:eastAsia="Times New Roman" w:hAnsi="Times New Roman" w:cs="Times New Roman"/>
        </w:rPr>
        <w:t>., старший научный сотрудник сектора социологии семьи, гендерных и сексуальных отношений СИ РАН – филиала ФНИСЦ РАН (Санкт-Петербург)</w:t>
      </w:r>
    </w:p>
    <w:p w14:paraId="5FFF7B08" w14:textId="77777777" w:rsidR="002A34B1" w:rsidRPr="00ED4031" w:rsidRDefault="0080790E" w:rsidP="00ED4031">
      <w:pPr>
        <w:spacing w:after="120"/>
        <w:jc w:val="both"/>
        <w:rPr>
          <w:rFonts w:ascii="Times New Roman" w:eastAsia="Times New Roman" w:hAnsi="Times New Roman" w:cs="Times New Roman"/>
        </w:rPr>
      </w:pPr>
      <w:r w:rsidRPr="00ED4031">
        <w:rPr>
          <w:rFonts w:ascii="Times New Roman" w:eastAsia="Times New Roman" w:hAnsi="Times New Roman" w:cs="Times New Roman"/>
          <w:b/>
        </w:rPr>
        <w:t>Колесник</w:t>
      </w:r>
      <w:r w:rsidR="00B65E58" w:rsidRPr="00ED4031">
        <w:rPr>
          <w:rFonts w:ascii="Times New Roman" w:eastAsia="Times New Roman" w:hAnsi="Times New Roman" w:cs="Times New Roman"/>
          <w:b/>
        </w:rPr>
        <w:t xml:space="preserve"> </w:t>
      </w:r>
      <w:r w:rsidR="002A34B1" w:rsidRPr="00ED4031">
        <w:rPr>
          <w:rFonts w:ascii="Times New Roman" w:eastAsia="Times New Roman" w:hAnsi="Times New Roman" w:cs="Times New Roman"/>
          <w:b/>
        </w:rPr>
        <w:t>Наталья Владимировна</w:t>
      </w:r>
      <w:r w:rsidR="00ED4031" w:rsidRPr="00ED4031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2A34B1" w:rsidRPr="00ED4031">
        <w:rPr>
          <w:rFonts w:ascii="Times New Roman" w:eastAsia="Times New Roman" w:hAnsi="Times New Roman" w:cs="Times New Roman"/>
        </w:rPr>
        <w:t>к.социол.н</w:t>
      </w:r>
      <w:proofErr w:type="spellEnd"/>
      <w:r w:rsidR="002A34B1" w:rsidRPr="00ED4031">
        <w:rPr>
          <w:rFonts w:ascii="Times New Roman" w:eastAsia="Times New Roman" w:hAnsi="Times New Roman" w:cs="Times New Roman"/>
        </w:rPr>
        <w:t>., старший научный сотрудник сектора социологии власти и гражданского общества СИ РАН – филиала ФНИСЦ РАН (Санкт-Петербург) – секретарь оргкомитета</w:t>
      </w:r>
    </w:p>
    <w:p w14:paraId="671FCEC6" w14:textId="77777777" w:rsidR="00D83DD4" w:rsidRPr="00ED4031" w:rsidRDefault="0080790E" w:rsidP="00ED4031">
      <w:pPr>
        <w:spacing w:after="120"/>
        <w:jc w:val="both"/>
        <w:rPr>
          <w:rFonts w:ascii="Times New Roman" w:eastAsia="Times New Roman" w:hAnsi="Times New Roman" w:cs="Times New Roman"/>
        </w:rPr>
      </w:pPr>
      <w:r w:rsidRPr="00ED4031">
        <w:rPr>
          <w:rFonts w:ascii="Times New Roman" w:eastAsia="Times New Roman" w:hAnsi="Times New Roman" w:cs="Times New Roman"/>
          <w:b/>
        </w:rPr>
        <w:t>Масловский</w:t>
      </w:r>
      <w:r w:rsidR="00D83DD4" w:rsidRPr="00ED4031">
        <w:rPr>
          <w:rFonts w:ascii="Times New Roman" w:eastAsia="Times New Roman" w:hAnsi="Times New Roman" w:cs="Times New Roman"/>
          <w:b/>
        </w:rPr>
        <w:t xml:space="preserve"> Михаил Валентинович</w:t>
      </w:r>
      <w:r w:rsidR="00ED4031" w:rsidRPr="00ED4031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B65E58" w:rsidRPr="00ED4031">
        <w:rPr>
          <w:rFonts w:ascii="Times New Roman" w:eastAsia="Times New Roman" w:hAnsi="Times New Roman" w:cs="Times New Roman"/>
        </w:rPr>
        <w:t>д.</w:t>
      </w:r>
      <w:r w:rsidR="00D83DD4" w:rsidRPr="00ED4031">
        <w:rPr>
          <w:rFonts w:ascii="Times New Roman" w:eastAsia="Times New Roman" w:hAnsi="Times New Roman" w:cs="Times New Roman"/>
        </w:rPr>
        <w:t>социол</w:t>
      </w:r>
      <w:r w:rsidR="00B65E58" w:rsidRPr="00ED4031">
        <w:rPr>
          <w:rFonts w:ascii="Times New Roman" w:eastAsia="Times New Roman" w:hAnsi="Times New Roman" w:cs="Times New Roman"/>
        </w:rPr>
        <w:t>.н</w:t>
      </w:r>
      <w:proofErr w:type="spellEnd"/>
      <w:r w:rsidR="00B65E58" w:rsidRPr="00ED4031">
        <w:rPr>
          <w:rFonts w:ascii="Times New Roman" w:eastAsia="Times New Roman" w:hAnsi="Times New Roman" w:cs="Times New Roman"/>
        </w:rPr>
        <w:t xml:space="preserve">., </w:t>
      </w:r>
      <w:r w:rsidR="00D83DD4" w:rsidRPr="00ED4031">
        <w:rPr>
          <w:rFonts w:ascii="Times New Roman" w:eastAsia="Times New Roman" w:hAnsi="Times New Roman" w:cs="Times New Roman"/>
        </w:rPr>
        <w:t xml:space="preserve">ведущий научный сотрудник сектора истории российской социологии СИ РАН – филиала ФНИСЦ РАН (Санкт-Петербург) </w:t>
      </w:r>
    </w:p>
    <w:p w14:paraId="4A4C7F36" w14:textId="77777777" w:rsidR="002A34B1" w:rsidRPr="00ED4031" w:rsidRDefault="002A34B1" w:rsidP="00ED4031">
      <w:pPr>
        <w:spacing w:after="120"/>
        <w:jc w:val="both"/>
        <w:rPr>
          <w:rFonts w:ascii="Times New Roman" w:eastAsia="Times New Roman" w:hAnsi="Times New Roman" w:cs="Times New Roman"/>
        </w:rPr>
      </w:pPr>
      <w:proofErr w:type="spellStart"/>
      <w:r w:rsidRPr="00ED4031">
        <w:rPr>
          <w:rFonts w:ascii="Times New Roman" w:eastAsia="Times New Roman" w:hAnsi="Times New Roman" w:cs="Times New Roman"/>
          <w:b/>
        </w:rPr>
        <w:t>Тев</w:t>
      </w:r>
      <w:proofErr w:type="spellEnd"/>
      <w:r w:rsidRPr="00ED4031">
        <w:rPr>
          <w:rFonts w:ascii="Times New Roman" w:eastAsia="Times New Roman" w:hAnsi="Times New Roman" w:cs="Times New Roman"/>
          <w:b/>
        </w:rPr>
        <w:t xml:space="preserve"> Денис Борисович</w:t>
      </w:r>
      <w:r w:rsidR="00ED4031" w:rsidRPr="00ED403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D4031">
        <w:rPr>
          <w:rFonts w:ascii="Times New Roman" w:eastAsia="Times New Roman" w:hAnsi="Times New Roman" w:cs="Times New Roman"/>
        </w:rPr>
        <w:t>к.социол.н</w:t>
      </w:r>
      <w:proofErr w:type="spellEnd"/>
      <w:r w:rsidRPr="00ED4031">
        <w:rPr>
          <w:rFonts w:ascii="Times New Roman" w:eastAsia="Times New Roman" w:hAnsi="Times New Roman" w:cs="Times New Roman"/>
        </w:rPr>
        <w:t>., старший научный сотрудник сектора социологии власти и гражданского общества СИ РАН – фили</w:t>
      </w:r>
      <w:r w:rsidR="00D83DD4" w:rsidRPr="00ED4031">
        <w:rPr>
          <w:rFonts w:ascii="Times New Roman" w:eastAsia="Times New Roman" w:hAnsi="Times New Roman" w:cs="Times New Roman"/>
        </w:rPr>
        <w:t>ала ФНИСЦ РАН (Санкт-Петербург)</w:t>
      </w:r>
    </w:p>
    <w:p w14:paraId="73B90910" w14:textId="77777777" w:rsidR="00D83DD4" w:rsidRPr="00ED4031" w:rsidRDefault="00D83DD4" w:rsidP="00ED4031">
      <w:pPr>
        <w:spacing w:after="120"/>
        <w:jc w:val="both"/>
        <w:rPr>
          <w:rFonts w:ascii="Times New Roman" w:eastAsia="Times New Roman" w:hAnsi="Times New Roman" w:cs="Times New Roman"/>
        </w:rPr>
      </w:pPr>
      <w:r w:rsidRPr="00ED4031">
        <w:rPr>
          <w:rFonts w:ascii="Times New Roman" w:eastAsia="Times New Roman" w:hAnsi="Times New Roman" w:cs="Times New Roman"/>
          <w:b/>
        </w:rPr>
        <w:t>Тыканова Елена Валериевна</w:t>
      </w:r>
      <w:r w:rsidR="00ED4031" w:rsidRPr="00ED403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D4031">
        <w:rPr>
          <w:rFonts w:ascii="Times New Roman" w:eastAsia="Times New Roman" w:hAnsi="Times New Roman" w:cs="Times New Roman"/>
        </w:rPr>
        <w:t>к.социол.н</w:t>
      </w:r>
      <w:proofErr w:type="spellEnd"/>
      <w:r w:rsidRPr="00ED4031">
        <w:rPr>
          <w:rFonts w:ascii="Times New Roman" w:eastAsia="Times New Roman" w:hAnsi="Times New Roman" w:cs="Times New Roman"/>
        </w:rPr>
        <w:t>., старший научный сотрудник, заведующ</w:t>
      </w:r>
      <w:r w:rsidR="00ED4031" w:rsidRPr="00ED4031">
        <w:rPr>
          <w:rFonts w:ascii="Times New Roman" w:eastAsia="Times New Roman" w:hAnsi="Times New Roman" w:cs="Times New Roman"/>
        </w:rPr>
        <w:t>ая</w:t>
      </w:r>
      <w:r w:rsidRPr="00ED4031">
        <w:rPr>
          <w:rFonts w:ascii="Times New Roman" w:eastAsia="Times New Roman" w:hAnsi="Times New Roman" w:cs="Times New Roman"/>
        </w:rPr>
        <w:t xml:space="preserve"> сектором социоурбанистики СИ РАН – филиала ФНИСЦ РАН (Санкт-Петербург)</w:t>
      </w:r>
    </w:p>
    <w:p w14:paraId="1C9DB1D6" w14:textId="77777777" w:rsidR="002A34B1" w:rsidRPr="00ED4031" w:rsidRDefault="002A34B1" w:rsidP="00461BC8">
      <w:pPr>
        <w:jc w:val="both"/>
        <w:rPr>
          <w:rFonts w:ascii="Times New Roman" w:eastAsia="Times New Roman" w:hAnsi="Times New Roman" w:cs="Times New Roman"/>
        </w:rPr>
      </w:pPr>
    </w:p>
    <w:p w14:paraId="68BC1E81" w14:textId="77777777" w:rsidR="002A34B1" w:rsidRPr="00B65E58" w:rsidRDefault="002A34B1" w:rsidP="00461BC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A34B1" w:rsidRPr="00B65E58" w:rsidSect="00D607A0">
      <w:headerReference w:type="default" r:id="rId13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4100D" w14:textId="77777777" w:rsidR="0046733D" w:rsidRDefault="0046733D" w:rsidP="006A1215">
      <w:r>
        <w:separator/>
      </w:r>
    </w:p>
  </w:endnote>
  <w:endnote w:type="continuationSeparator" w:id="0">
    <w:p w14:paraId="4497BBE3" w14:textId="77777777" w:rsidR="0046733D" w:rsidRDefault="0046733D" w:rsidP="006A1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A7324" w14:textId="77777777" w:rsidR="0046733D" w:rsidRDefault="0046733D" w:rsidP="006A1215">
      <w:r>
        <w:separator/>
      </w:r>
    </w:p>
  </w:footnote>
  <w:footnote w:type="continuationSeparator" w:id="0">
    <w:p w14:paraId="7E1E9AD1" w14:textId="77777777" w:rsidR="0046733D" w:rsidRDefault="0046733D" w:rsidP="006A1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8AFCA" w14:textId="77777777" w:rsidR="006015C7" w:rsidRDefault="006015C7" w:rsidP="00D92F08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C59BE"/>
    <w:multiLevelType w:val="hybridMultilevel"/>
    <w:tmpl w:val="26CA9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4179F"/>
    <w:multiLevelType w:val="hybridMultilevel"/>
    <w:tmpl w:val="AFC25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A62F9"/>
    <w:multiLevelType w:val="hybridMultilevel"/>
    <w:tmpl w:val="E4343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678310">
    <w:abstractNumId w:val="0"/>
  </w:num>
  <w:num w:numId="2" w16cid:durableId="1194419186">
    <w:abstractNumId w:val="2"/>
  </w:num>
  <w:num w:numId="3" w16cid:durableId="1888758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F7C"/>
    <w:rsid w:val="00020DB8"/>
    <w:rsid w:val="00062B89"/>
    <w:rsid w:val="000A4C68"/>
    <w:rsid w:val="00130000"/>
    <w:rsid w:val="00156124"/>
    <w:rsid w:val="0016003E"/>
    <w:rsid w:val="0020397B"/>
    <w:rsid w:val="00233043"/>
    <w:rsid w:val="00254335"/>
    <w:rsid w:val="002A34B1"/>
    <w:rsid w:val="003979FA"/>
    <w:rsid w:val="003A4A79"/>
    <w:rsid w:val="00404132"/>
    <w:rsid w:val="00445353"/>
    <w:rsid w:val="00461A6F"/>
    <w:rsid w:val="00461BC8"/>
    <w:rsid w:val="0046294F"/>
    <w:rsid w:val="0046733D"/>
    <w:rsid w:val="004F38A4"/>
    <w:rsid w:val="005220C3"/>
    <w:rsid w:val="00552B79"/>
    <w:rsid w:val="00564B5F"/>
    <w:rsid w:val="006015C7"/>
    <w:rsid w:val="006A1215"/>
    <w:rsid w:val="00707EF4"/>
    <w:rsid w:val="00791F7C"/>
    <w:rsid w:val="007941E6"/>
    <w:rsid w:val="007C02FF"/>
    <w:rsid w:val="0080790E"/>
    <w:rsid w:val="008559A3"/>
    <w:rsid w:val="008E0E5E"/>
    <w:rsid w:val="008F6158"/>
    <w:rsid w:val="009027A9"/>
    <w:rsid w:val="00987724"/>
    <w:rsid w:val="009D34B0"/>
    <w:rsid w:val="00A25B9F"/>
    <w:rsid w:val="00A77E74"/>
    <w:rsid w:val="00AC1B0F"/>
    <w:rsid w:val="00AC44A0"/>
    <w:rsid w:val="00AC7DE2"/>
    <w:rsid w:val="00B12591"/>
    <w:rsid w:val="00B47ADD"/>
    <w:rsid w:val="00B65E58"/>
    <w:rsid w:val="00B726FB"/>
    <w:rsid w:val="00BD258E"/>
    <w:rsid w:val="00C67483"/>
    <w:rsid w:val="00CB3CEC"/>
    <w:rsid w:val="00CC0908"/>
    <w:rsid w:val="00D47B20"/>
    <w:rsid w:val="00D607A0"/>
    <w:rsid w:val="00D83DD4"/>
    <w:rsid w:val="00D92F08"/>
    <w:rsid w:val="00DA4218"/>
    <w:rsid w:val="00DF593B"/>
    <w:rsid w:val="00E85A35"/>
    <w:rsid w:val="00ED4031"/>
    <w:rsid w:val="00EE269A"/>
    <w:rsid w:val="00EF0C52"/>
    <w:rsid w:val="00F457CD"/>
    <w:rsid w:val="00F754BC"/>
    <w:rsid w:val="00FA00BF"/>
    <w:rsid w:val="00FF6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E2E855"/>
  <w15:docId w15:val="{59A51C95-7BB5-4C2B-A072-85335861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A1215"/>
    <w:rPr>
      <w:b/>
      <w:bCs/>
    </w:rPr>
  </w:style>
  <w:style w:type="paragraph" w:styleId="a4">
    <w:name w:val="header"/>
    <w:basedOn w:val="a"/>
    <w:link w:val="a5"/>
    <w:uiPriority w:val="99"/>
    <w:unhideWhenUsed/>
    <w:rsid w:val="006A12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1215"/>
  </w:style>
  <w:style w:type="paragraph" w:styleId="a6">
    <w:name w:val="footer"/>
    <w:basedOn w:val="a"/>
    <w:link w:val="a7"/>
    <w:uiPriority w:val="99"/>
    <w:unhideWhenUsed/>
    <w:rsid w:val="006A12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1215"/>
  </w:style>
  <w:style w:type="paragraph" w:styleId="a8">
    <w:name w:val="Balloon Text"/>
    <w:basedOn w:val="a"/>
    <w:link w:val="a9"/>
    <w:uiPriority w:val="99"/>
    <w:semiHidden/>
    <w:unhideWhenUsed/>
    <w:rsid w:val="006A1215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A1215"/>
    <w:rPr>
      <w:rFonts w:ascii="Lucida Grande CY" w:hAnsi="Lucida Grande CY" w:cs="Lucida Grande CY"/>
      <w:sz w:val="18"/>
      <w:szCs w:val="18"/>
    </w:rPr>
  </w:style>
  <w:style w:type="paragraph" w:styleId="aa">
    <w:name w:val="List Paragraph"/>
    <w:basedOn w:val="a"/>
    <w:uiPriority w:val="34"/>
    <w:qFormat/>
    <w:rsid w:val="006015C7"/>
    <w:pPr>
      <w:ind w:left="720"/>
      <w:contextualSpacing/>
    </w:pPr>
  </w:style>
  <w:style w:type="character" w:styleId="ab">
    <w:name w:val="Hyperlink"/>
    <w:uiPriority w:val="99"/>
    <w:unhideWhenUsed/>
    <w:rsid w:val="006015C7"/>
    <w:rPr>
      <w:color w:val="0000FF"/>
      <w:u w:val="single"/>
    </w:rPr>
  </w:style>
  <w:style w:type="table" w:styleId="ac">
    <w:name w:val="Table Grid"/>
    <w:basedOn w:val="a1"/>
    <w:uiPriority w:val="59"/>
    <w:rsid w:val="00462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4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pitersociolog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gjCbdupAbLTPcT6w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Даут</dc:creator>
  <cp:lastModifiedBy>elena tykanova</cp:lastModifiedBy>
  <cp:revision>2</cp:revision>
  <cp:lastPrinted>2023-02-02T11:13:00Z</cp:lastPrinted>
  <dcterms:created xsi:type="dcterms:W3CDTF">2023-02-08T11:31:00Z</dcterms:created>
  <dcterms:modified xsi:type="dcterms:W3CDTF">2023-02-08T11:31:00Z</dcterms:modified>
</cp:coreProperties>
</file>